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691B2" w14:textId="77777777" w:rsidR="00FC4CCE" w:rsidRPr="00F56DAE" w:rsidRDefault="00FC4CCE" w:rsidP="00FC4CCE">
      <w:pPr>
        <w:spacing w:after="160" w:line="254" w:lineRule="auto"/>
        <w:jc w:val="center"/>
      </w:pPr>
      <w:r>
        <w:rPr>
          <w:noProof/>
          <w:lang w:val="ru-RU" w:eastAsia="ru-RU"/>
        </w:rPr>
        <w:drawing>
          <wp:inline distT="0" distB="0" distL="0" distR="0" wp14:anchorId="09DD10ED" wp14:editId="00DF1178">
            <wp:extent cx="542925" cy="733425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801BD3" w14:textId="77777777" w:rsidR="00FC4CCE" w:rsidRPr="00DD5A99" w:rsidRDefault="00FC4CCE" w:rsidP="00FC4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8"/>
        </w:rPr>
      </w:pPr>
      <w:r w:rsidRPr="00DD5A99">
        <w:rPr>
          <w:rFonts w:ascii="Times New Roman" w:eastAsia="Times New Roman" w:hAnsi="Times New Roman" w:cs="Times New Roman"/>
          <w:b/>
          <w:spacing w:val="-8"/>
          <w:sz w:val="28"/>
          <w:szCs w:val="28"/>
        </w:rPr>
        <w:t>Україна</w:t>
      </w:r>
    </w:p>
    <w:p w14:paraId="01B85668" w14:textId="77777777" w:rsidR="00FC4CCE" w:rsidRPr="00196470" w:rsidRDefault="00FC4CCE" w:rsidP="00FC4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Правдинськ</w:t>
      </w:r>
      <w:r w:rsidRPr="001F78F0">
        <w:rPr>
          <w:rFonts w:ascii="Times New Roman" w:eastAsia="Times New Roman" w:hAnsi="Times New Roman" w:cs="Times New Roman"/>
          <w:b/>
          <w:bCs/>
          <w:sz w:val="28"/>
          <w:szCs w:val="28"/>
        </w:rPr>
        <w:t>а гімназія</w:t>
      </w:r>
    </w:p>
    <w:p w14:paraId="17D784B6" w14:textId="77777777" w:rsidR="00FC4CCE" w:rsidRPr="00DD5A99" w:rsidRDefault="00FC4CCE" w:rsidP="00FC4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D5A99">
        <w:rPr>
          <w:rFonts w:ascii="Times New Roman" w:eastAsia="Times New Roman" w:hAnsi="Times New Roman" w:cs="Times New Roman"/>
          <w:b/>
          <w:bCs/>
          <w:sz w:val="28"/>
          <w:szCs w:val="28"/>
        </w:rPr>
        <w:t>Білозерської селищної ради Херсонської області</w:t>
      </w:r>
    </w:p>
    <w:p w14:paraId="420B050C" w14:textId="77777777" w:rsidR="00FC4CCE" w:rsidRPr="00DD5A99" w:rsidRDefault="00FC4CCE" w:rsidP="00FC4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D5A99">
        <w:rPr>
          <w:rFonts w:ascii="Times New Roman" w:eastAsia="Times New Roman" w:hAnsi="Times New Roman" w:cs="Times New Roman"/>
          <w:b/>
          <w:sz w:val="28"/>
          <w:szCs w:val="28"/>
        </w:rPr>
        <w:t>75012 с.Правдине вул. Висоцької, 51 тел</w:t>
      </w:r>
      <w:r w:rsidRPr="00DD5A9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/факс</w:t>
      </w:r>
      <w:r w:rsidRPr="00DD5A99">
        <w:rPr>
          <w:rFonts w:ascii="Times New Roman" w:eastAsia="Times New Roman" w:hAnsi="Times New Roman" w:cs="Times New Roman"/>
          <w:b/>
          <w:sz w:val="28"/>
          <w:szCs w:val="28"/>
        </w:rPr>
        <w:t>. 54-1-48,</w:t>
      </w:r>
    </w:p>
    <w:p w14:paraId="3BCD806A" w14:textId="77777777" w:rsidR="00FC4CCE" w:rsidRPr="00DD5A99" w:rsidRDefault="00FC4CCE" w:rsidP="00FC4C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DD5A99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e-mail:</w:t>
      </w:r>
      <w:hyperlink r:id="rId6" w:history="1">
        <w:r w:rsidRPr="00DD5A9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pravdyne</w:t>
        </w:r>
        <w:r w:rsidRPr="00DD5A9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@</w:t>
        </w:r>
        <w:r w:rsidRPr="00DD5A9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ukr</w:t>
        </w:r>
        <w:r w:rsidRPr="00DD5A9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.</w:t>
        </w:r>
        <w:r w:rsidRPr="00DD5A9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/>
          </w:rPr>
          <w:t>net</w:t>
        </w:r>
      </w:hyperlink>
      <w:r w:rsidRPr="00DD5A99">
        <w:rPr>
          <w:rFonts w:ascii="Times New Roman" w:eastAsia="Times New Roman" w:hAnsi="Times New Roman" w:cs="Times New Roman"/>
          <w:sz w:val="28"/>
          <w:szCs w:val="28"/>
        </w:rPr>
        <w:t>Код ЄДРПОУ 24755022</w:t>
      </w:r>
    </w:p>
    <w:p w14:paraId="55C4414B" w14:textId="6242EA12" w:rsidR="00FC4CCE" w:rsidRPr="00196470" w:rsidRDefault="00FC4CCE" w:rsidP="00FC4CCE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6325B" wp14:editId="02FDEB92">
                <wp:simplePos x="0" y="0"/>
                <wp:positionH relativeFrom="column">
                  <wp:posOffset>-571500</wp:posOffset>
                </wp:positionH>
                <wp:positionV relativeFrom="paragraph">
                  <wp:posOffset>78105</wp:posOffset>
                </wp:positionV>
                <wp:extent cx="6744970" cy="14605"/>
                <wp:effectExtent l="19050" t="19050" r="36830" b="23495"/>
                <wp:wrapNone/>
                <wp:docPr id="1" name="Пряма зі стрілкою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44970" cy="1460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BA104D5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" o:spid="_x0000_s1026" type="#_x0000_t32" style="position:absolute;margin-left:-45pt;margin-top:6.15pt;width:531.1pt;height:1.1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" strokeweight="3pt"/>
            </w:pict>
          </mc:Fallback>
        </mc:AlternateContent>
      </w:r>
    </w:p>
    <w:p w14:paraId="6509AB77" w14:textId="77777777" w:rsidR="00FC4CCE" w:rsidRPr="00196470" w:rsidRDefault="00FC4CCE" w:rsidP="00FC4C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2838C6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НАКАЗ</w:t>
      </w:r>
    </w:p>
    <w:p w14:paraId="3F03F089" w14:textId="792AB730" w:rsidR="00FC4CCE" w:rsidRDefault="00FC4CCE" w:rsidP="00FC4CCE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від  </w:t>
      </w:r>
      <w:r w:rsidRPr="00F90D86">
        <w:rPr>
          <w:rFonts w:ascii="Times New Roman" w:hAnsi="Times New Roman" w:cs="Times New Roman"/>
          <w:b/>
          <w:sz w:val="28"/>
        </w:rPr>
        <w:t>2</w:t>
      </w:r>
      <w:r>
        <w:rPr>
          <w:rFonts w:ascii="Times New Roman" w:hAnsi="Times New Roman" w:cs="Times New Roman"/>
          <w:b/>
          <w:sz w:val="28"/>
        </w:rPr>
        <w:t>4</w:t>
      </w:r>
      <w:r w:rsidRPr="00F90D86">
        <w:rPr>
          <w:rFonts w:ascii="Times New Roman" w:hAnsi="Times New Roman" w:cs="Times New Roman"/>
          <w:b/>
          <w:sz w:val="28"/>
        </w:rPr>
        <w:t>.10.202</w:t>
      </w:r>
      <w:r>
        <w:rPr>
          <w:rFonts w:ascii="Times New Roman" w:hAnsi="Times New Roman" w:cs="Times New Roman"/>
          <w:b/>
          <w:sz w:val="28"/>
        </w:rPr>
        <w:t>6</w:t>
      </w:r>
      <w:r w:rsidRPr="00F90D86">
        <w:rPr>
          <w:rFonts w:ascii="Times New Roman" w:hAnsi="Times New Roman" w:cs="Times New Roman"/>
          <w:b/>
          <w:sz w:val="28"/>
        </w:rPr>
        <w:t xml:space="preserve"> року                                                  №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700BF3">
        <w:rPr>
          <w:rFonts w:ascii="Times New Roman" w:hAnsi="Times New Roman" w:cs="Times New Roman"/>
          <w:b/>
          <w:sz w:val="28"/>
        </w:rPr>
        <w:t>176</w:t>
      </w:r>
    </w:p>
    <w:p w14:paraId="152F9EB9" w14:textId="77777777" w:rsidR="00FC4CCE" w:rsidRDefault="00FC4CCE" w:rsidP="00FC4C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523C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Про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організацію та проведення</w:t>
      </w:r>
    </w:p>
    <w:p w14:paraId="5EE8E8B6" w14:textId="77777777" w:rsidR="00FC4CCE" w:rsidRDefault="00FC4CCE" w:rsidP="00FC4C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заходів з питань безпеки</w:t>
      </w:r>
    </w:p>
    <w:p w14:paraId="28346F3A" w14:textId="77777777" w:rsidR="00FC4CCE" w:rsidRDefault="00FC4CCE" w:rsidP="00FC4C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життєдіяльності учасників </w:t>
      </w:r>
    </w:p>
    <w:p w14:paraId="7E9BC721" w14:textId="77777777" w:rsidR="00FC4CCE" w:rsidRDefault="00FC4CCE" w:rsidP="00FC4C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освітнього процесу під час</w:t>
      </w:r>
    </w:p>
    <w:p w14:paraId="39332CA2" w14:textId="77777777" w:rsidR="00FC4CCE" w:rsidRPr="0093389E" w:rsidRDefault="00FC4CCE" w:rsidP="00FC4CC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осінніх канікул</w:t>
      </w:r>
    </w:p>
    <w:p w14:paraId="7B440F33" w14:textId="77777777" w:rsidR="00FC4CCE" w:rsidRDefault="00FC4CCE" w:rsidP="00FC4CCE">
      <w:pPr>
        <w:rPr>
          <w:rFonts w:ascii="Times New Roman" w:hAnsi="Times New Roman" w:cs="Times New Roman"/>
          <w:sz w:val="28"/>
          <w:szCs w:val="28"/>
        </w:rPr>
      </w:pPr>
    </w:p>
    <w:p w14:paraId="7D081B3F" w14:textId="77777777" w:rsidR="00FC4CCE" w:rsidRDefault="00FC4CCE" w:rsidP="00FC4CC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23CAB">
        <w:rPr>
          <w:rFonts w:ascii="Times New Roman" w:hAnsi="Times New Roman" w:cs="Times New Roman"/>
          <w:sz w:val="28"/>
          <w:szCs w:val="28"/>
          <w:shd w:val="clear" w:color="auto" w:fill="FFFFFF"/>
        </w:rPr>
        <w:t>На виконання Законів України «Про повну загальну середню освіту», «Про ох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орону праці»</w:t>
      </w:r>
      <w:r w:rsidRPr="00523CAB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листа МОН України «Про організацію та проведення заходів з питань безпеки життєдіяльності учасників освітнього процесу під час осінніх канікул», листа Управління освіти і науки Херсонської обласної державної адміністрації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відповідно річного плану Правдинської гімназії, з урахуванням відкритої широкомасштабної збройної агресії російської федерації та з метою посилення контролю за збереженням життя і здоров’я учасників освітнього процесу</w:t>
      </w:r>
    </w:p>
    <w:p w14:paraId="3B0A4CAD" w14:textId="77777777" w:rsidR="00FC4CCE" w:rsidRPr="00B97E97" w:rsidRDefault="00FC4CCE" w:rsidP="00FC4CCE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97E9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НАКАЗУЮ:</w:t>
      </w:r>
    </w:p>
    <w:p w14:paraId="152C6E61" w14:textId="77777777" w:rsidR="00FC4CCE" w:rsidRDefault="00FC4CCE" w:rsidP="00FC4CCE">
      <w:pPr>
        <w:pStyle w:val="a3"/>
        <w:numPr>
          <w:ilvl w:val="0"/>
          <w:numId w:val="1"/>
        </w:numPr>
        <w:spacing w:line="360" w:lineRule="auto"/>
        <w:ind w:left="142" w:hanging="426"/>
        <w:jc w:val="both"/>
        <w:rPr>
          <w:rFonts w:ascii="Times New Roman" w:hAnsi="Times New Roman" w:cs="Times New Roman"/>
          <w:sz w:val="28"/>
          <w:lang w:val="uk-UA"/>
        </w:rPr>
      </w:pPr>
      <w:r w:rsidRPr="0093389E">
        <w:rPr>
          <w:rFonts w:ascii="Times New Roman" w:hAnsi="Times New Roman" w:cs="Times New Roman"/>
          <w:sz w:val="28"/>
          <w:lang w:val="uk-UA"/>
        </w:rPr>
        <w:t>Класним керівникам 1 –</w:t>
      </w:r>
      <w:r>
        <w:rPr>
          <w:rFonts w:ascii="Times New Roman" w:hAnsi="Times New Roman" w:cs="Times New Roman"/>
          <w:sz w:val="28"/>
          <w:lang w:val="uk-UA"/>
        </w:rPr>
        <w:t xml:space="preserve"> 9 </w:t>
      </w:r>
      <w:r w:rsidRPr="0093389E">
        <w:rPr>
          <w:rFonts w:ascii="Times New Roman" w:hAnsi="Times New Roman" w:cs="Times New Roman"/>
          <w:sz w:val="28"/>
          <w:lang w:val="uk-UA"/>
        </w:rPr>
        <w:t>класів:</w:t>
      </w:r>
    </w:p>
    <w:p w14:paraId="6493376F" w14:textId="77777777" w:rsidR="00FC4CCE" w:rsidRPr="00775A28" w:rsidRDefault="00FC4CCE" w:rsidP="00FC4CCE">
      <w:pPr>
        <w:pStyle w:val="a3"/>
        <w:numPr>
          <w:ilvl w:val="1"/>
          <w:numId w:val="1"/>
        </w:numPr>
        <w:spacing w:line="360" w:lineRule="auto"/>
        <w:ind w:left="142" w:hanging="426"/>
        <w:jc w:val="both"/>
        <w:rPr>
          <w:rStyle w:val="fontstyle01"/>
          <w:rFonts w:ascii="Times New Roman" w:hAnsi="Times New Roman" w:cs="Times New Roman"/>
          <w:lang w:val="uk-UA"/>
        </w:rPr>
      </w:pPr>
      <w:r>
        <w:rPr>
          <w:rStyle w:val="fontstyle01"/>
          <w:lang w:val="uk-UA"/>
        </w:rPr>
        <w:t>Провести онлайн-інструктажі</w:t>
      </w:r>
      <w:r w:rsidRPr="0093389E">
        <w:rPr>
          <w:rStyle w:val="fontstyle01"/>
          <w:lang w:val="uk-UA"/>
        </w:rPr>
        <w:t xml:space="preserve"> із здобувачами освіти з питань</w:t>
      </w:r>
      <w:r>
        <w:rPr>
          <w:rStyle w:val="fontstyle01"/>
          <w:lang w:val="uk-UA"/>
        </w:rPr>
        <w:t xml:space="preserve"> мінної безпеки, </w:t>
      </w:r>
      <w:r w:rsidRPr="0093389E">
        <w:rPr>
          <w:rStyle w:val="fontstyle01"/>
          <w:lang w:val="uk-UA"/>
        </w:rPr>
        <w:t>безпеки життєдіяльнос</w:t>
      </w:r>
      <w:r>
        <w:rPr>
          <w:rStyle w:val="fontstyle01"/>
          <w:lang w:val="uk-UA"/>
        </w:rPr>
        <w:t>ті перед початком осін</w:t>
      </w:r>
      <w:r w:rsidRPr="0093389E">
        <w:rPr>
          <w:rStyle w:val="fontstyle01"/>
          <w:lang w:val="uk-UA"/>
        </w:rPr>
        <w:t>ніх канікул (зокрема з питань дій у</w:t>
      </w:r>
      <w:r>
        <w:rPr>
          <w:rStyle w:val="fontstyle01"/>
          <w:lang w:val="uk-UA"/>
        </w:rPr>
        <w:t xml:space="preserve"> </w:t>
      </w:r>
      <w:r w:rsidRPr="0093389E">
        <w:rPr>
          <w:rStyle w:val="fontstyle01"/>
          <w:lang w:val="uk-UA"/>
        </w:rPr>
        <w:t>випадку надзвичайних ситуацій, дій у разі оголошення про загрозу виникнення</w:t>
      </w:r>
      <w:r>
        <w:rPr>
          <w:rStyle w:val="fontstyle01"/>
          <w:lang w:val="uk-UA"/>
        </w:rPr>
        <w:t xml:space="preserve"> </w:t>
      </w:r>
      <w:r w:rsidRPr="0093389E">
        <w:rPr>
          <w:rStyle w:val="fontstyle01"/>
          <w:lang w:val="uk-UA"/>
        </w:rPr>
        <w:t>надзвичайної ситуації, у тому числі сигналу «Повітряна тривога», правил</w:t>
      </w:r>
      <w:r>
        <w:rPr>
          <w:rStyle w:val="fontstyle01"/>
          <w:lang w:val="uk-UA"/>
        </w:rPr>
        <w:t xml:space="preserve"> </w:t>
      </w:r>
      <w:r w:rsidRPr="0093389E">
        <w:rPr>
          <w:rStyle w:val="fontstyle01"/>
          <w:lang w:val="uk-UA"/>
        </w:rPr>
        <w:t>пожежної безпеки, електробезпеки, безпеки дорожнього руху, профілактики</w:t>
      </w:r>
      <w:r>
        <w:rPr>
          <w:rStyle w:val="fontstyle01"/>
          <w:lang w:val="uk-UA"/>
        </w:rPr>
        <w:t xml:space="preserve"> </w:t>
      </w:r>
      <w:r w:rsidRPr="0093389E">
        <w:rPr>
          <w:rStyle w:val="fontstyle01"/>
          <w:lang w:val="uk-UA"/>
        </w:rPr>
        <w:t>шлунково-кишкових захворювань,</w:t>
      </w:r>
      <w:r>
        <w:rPr>
          <w:rStyle w:val="fontstyle01"/>
          <w:lang w:val="uk-UA"/>
        </w:rPr>
        <w:t xml:space="preserve"> правил поведінки в </w:t>
      </w:r>
      <w:r>
        <w:rPr>
          <w:rStyle w:val="fontstyle01"/>
          <w:lang w:val="uk-UA"/>
        </w:rPr>
        <w:lastRenderedPageBreak/>
        <w:t xml:space="preserve">громадських </w:t>
      </w:r>
      <w:r w:rsidRPr="0093389E">
        <w:rPr>
          <w:rStyle w:val="fontstyle01"/>
          <w:lang w:val="uk-UA"/>
        </w:rPr>
        <w:t>місцях, а</w:t>
      </w:r>
      <w:r>
        <w:rPr>
          <w:rStyle w:val="fontstyle01"/>
          <w:lang w:val="uk-UA"/>
        </w:rPr>
        <w:t xml:space="preserve"> </w:t>
      </w:r>
      <w:r w:rsidRPr="0093389E">
        <w:rPr>
          <w:rStyle w:val="fontstyle01"/>
          <w:lang w:val="uk-UA"/>
        </w:rPr>
        <w:t>також поводження з незнайомими людьми та предметами, користування</w:t>
      </w:r>
      <w:r>
        <w:rPr>
          <w:rStyle w:val="fontstyle01"/>
          <w:lang w:val="uk-UA"/>
        </w:rPr>
        <w:t xml:space="preserve"> </w:t>
      </w:r>
      <w:r w:rsidRPr="0093389E">
        <w:rPr>
          <w:rStyle w:val="fontstyle01"/>
          <w:lang w:val="uk-UA"/>
        </w:rPr>
        <w:t>громадським транспортом, попередження травмування на об’єктах залізничної</w:t>
      </w:r>
      <w:r>
        <w:rPr>
          <w:rStyle w:val="fontstyle01"/>
          <w:lang w:val="uk-UA"/>
        </w:rPr>
        <w:t xml:space="preserve"> </w:t>
      </w:r>
      <w:r w:rsidRPr="0093389E">
        <w:rPr>
          <w:rStyle w:val="fontstyle01"/>
          <w:lang w:val="uk-UA"/>
        </w:rPr>
        <w:t>інфраструктури, правилах поводження на річках і водоймах тощо)</w:t>
      </w:r>
      <w:r>
        <w:rPr>
          <w:rStyle w:val="fontstyle01"/>
          <w:lang w:val="uk-UA"/>
        </w:rPr>
        <w:t>.</w:t>
      </w:r>
    </w:p>
    <w:p w14:paraId="7EC28000" w14:textId="77777777" w:rsidR="00FC4CCE" w:rsidRPr="00775A28" w:rsidRDefault="00FC4CCE" w:rsidP="00FC4CCE">
      <w:pPr>
        <w:pStyle w:val="a3"/>
        <w:numPr>
          <w:ilvl w:val="1"/>
          <w:numId w:val="1"/>
        </w:numPr>
        <w:spacing w:line="360" w:lineRule="auto"/>
        <w:ind w:left="142" w:hanging="426"/>
        <w:jc w:val="both"/>
        <w:rPr>
          <w:rStyle w:val="fontstyle01"/>
          <w:rFonts w:ascii="Times New Roman" w:hAnsi="Times New Roman" w:cs="Times New Roman"/>
          <w:lang w:val="uk-UA"/>
        </w:rPr>
      </w:pPr>
      <w:r>
        <w:rPr>
          <w:rStyle w:val="fontstyle01"/>
          <w:rFonts w:hint="eastAsia"/>
          <w:lang w:val="uk-UA"/>
        </w:rPr>
        <w:t> </w:t>
      </w:r>
      <w:r>
        <w:rPr>
          <w:rStyle w:val="fontstyle01"/>
          <w:lang w:val="uk-UA"/>
        </w:rPr>
        <w:t>П</w:t>
      </w:r>
      <w:r w:rsidRPr="00775A28">
        <w:rPr>
          <w:rStyle w:val="fontstyle01"/>
          <w:lang w:val="uk-UA"/>
        </w:rPr>
        <w:t>ровести роз’яснювальну роботу серед здобувачів освіти щодо правил</w:t>
      </w:r>
      <w:r w:rsidRPr="00775A28">
        <w:rPr>
          <w:rFonts w:ascii="TimesNewRomanPSMT" w:hAnsi="TimesNewRomanPSMT"/>
          <w:color w:val="000000"/>
          <w:sz w:val="28"/>
          <w:szCs w:val="28"/>
          <w:lang w:val="uk-UA"/>
        </w:rPr>
        <w:br/>
      </w:r>
      <w:r w:rsidRPr="00775A28">
        <w:rPr>
          <w:rStyle w:val="fontstyle01"/>
          <w:lang w:val="uk-UA"/>
        </w:rPr>
        <w:t>надання домедичної допомоги постраждалим</w:t>
      </w:r>
      <w:r>
        <w:rPr>
          <w:rStyle w:val="fontstyle01"/>
          <w:lang w:val="uk-UA"/>
        </w:rPr>
        <w:t xml:space="preserve"> </w:t>
      </w:r>
      <w:r w:rsidRPr="00775A28">
        <w:rPr>
          <w:rStyle w:val="fontstyle01"/>
          <w:lang w:val="uk-UA"/>
        </w:rPr>
        <w:t>внаслідок нещасних випадків, а також безумовного дотримання обмежень задля</w:t>
      </w:r>
      <w:r>
        <w:rPr>
          <w:rStyle w:val="fontstyle01"/>
          <w:lang w:val="uk-UA"/>
        </w:rPr>
        <w:t xml:space="preserve"> </w:t>
      </w:r>
      <w:r w:rsidRPr="00775A28">
        <w:rPr>
          <w:rStyle w:val="fontstyle01"/>
          <w:lang w:val="uk-UA"/>
        </w:rPr>
        <w:t xml:space="preserve">запобігання поширенню гострої респіраторної хвороби </w:t>
      </w:r>
      <w:r>
        <w:rPr>
          <w:rStyle w:val="fontstyle01"/>
        </w:rPr>
        <w:t>COVID</w:t>
      </w:r>
      <w:r w:rsidRPr="00775A28">
        <w:rPr>
          <w:rStyle w:val="fontstyle01"/>
          <w:lang w:val="uk-UA"/>
        </w:rPr>
        <w:t>-19, спричиненої</w:t>
      </w:r>
      <w:r>
        <w:rPr>
          <w:rStyle w:val="fontstyle01"/>
          <w:lang w:val="uk-UA"/>
        </w:rPr>
        <w:t xml:space="preserve"> </w:t>
      </w:r>
      <w:r w:rsidRPr="00775A28">
        <w:rPr>
          <w:rStyle w:val="fontstyle01"/>
          <w:lang w:val="uk-UA"/>
        </w:rPr>
        <w:t>коронавірусом</w:t>
      </w:r>
      <w:r>
        <w:rPr>
          <w:rStyle w:val="fontstyle01"/>
          <w:lang w:val="uk-UA"/>
        </w:rPr>
        <w:t xml:space="preserve"> </w:t>
      </w:r>
      <w:r>
        <w:rPr>
          <w:rStyle w:val="fontstyle01"/>
        </w:rPr>
        <w:t>SARS</w:t>
      </w:r>
      <w:r w:rsidRPr="00775A28">
        <w:rPr>
          <w:rStyle w:val="fontstyle01"/>
          <w:lang w:val="uk-UA"/>
        </w:rPr>
        <w:t>-</w:t>
      </w:r>
      <w:r>
        <w:rPr>
          <w:rStyle w:val="fontstyle01"/>
        </w:rPr>
        <w:t>CoV</w:t>
      </w:r>
      <w:r w:rsidRPr="00775A28">
        <w:rPr>
          <w:rStyle w:val="fontstyle01"/>
          <w:lang w:val="uk-UA"/>
        </w:rPr>
        <w:t>-2</w:t>
      </w:r>
      <w:r>
        <w:rPr>
          <w:rStyle w:val="fontstyle01"/>
          <w:lang w:val="uk-UA"/>
        </w:rPr>
        <w:t>.</w:t>
      </w:r>
    </w:p>
    <w:p w14:paraId="06B588AC" w14:textId="77777777" w:rsidR="00FC4CCE" w:rsidRPr="00775A28" w:rsidRDefault="00FC4CCE" w:rsidP="00FC4CCE">
      <w:pPr>
        <w:pStyle w:val="a3"/>
        <w:numPr>
          <w:ilvl w:val="1"/>
          <w:numId w:val="1"/>
        </w:numPr>
        <w:spacing w:line="360" w:lineRule="auto"/>
        <w:ind w:left="142" w:hanging="426"/>
        <w:jc w:val="both"/>
        <w:rPr>
          <w:rStyle w:val="fontstyle01"/>
          <w:rFonts w:ascii="Times New Roman" w:hAnsi="Times New Roman" w:cs="Times New Roman"/>
          <w:lang w:val="uk-UA"/>
        </w:rPr>
      </w:pPr>
      <w:r>
        <w:rPr>
          <w:rStyle w:val="fontstyle01"/>
          <w:rFonts w:hint="eastAsia"/>
          <w:lang w:val="uk-UA"/>
        </w:rPr>
        <w:t> </w:t>
      </w:r>
      <w:r>
        <w:rPr>
          <w:rStyle w:val="fontstyle01"/>
          <w:lang w:val="uk-UA"/>
        </w:rPr>
        <w:t>Пр</w:t>
      </w:r>
      <w:r w:rsidRPr="00775A28">
        <w:rPr>
          <w:rStyle w:val="fontstyle01"/>
          <w:lang w:val="uk-UA"/>
        </w:rPr>
        <w:t xml:space="preserve">оінформувати учасників освітнього процесу та </w:t>
      </w:r>
      <w:r>
        <w:rPr>
          <w:rStyle w:val="fontstyle01"/>
          <w:lang w:val="uk-UA"/>
        </w:rPr>
        <w:t>їх батьків</w:t>
      </w:r>
      <w:r w:rsidRPr="00775A28">
        <w:rPr>
          <w:rStyle w:val="fontstyle01"/>
          <w:lang w:val="uk-UA"/>
        </w:rPr>
        <w:t xml:space="preserve"> про</w:t>
      </w:r>
      <w:r w:rsidRPr="00775A28">
        <w:rPr>
          <w:rFonts w:ascii="TimesNewRomanPSMT" w:hAnsi="TimesNewRomanPSMT"/>
          <w:color w:val="000000"/>
          <w:sz w:val="28"/>
          <w:szCs w:val="28"/>
          <w:lang w:val="uk-UA"/>
        </w:rPr>
        <w:br/>
      </w:r>
      <w:r w:rsidRPr="00775A28">
        <w:rPr>
          <w:rStyle w:val="fontstyle01"/>
          <w:lang w:val="uk-UA"/>
        </w:rPr>
        <w:t>заборони та ризики відвідування лісових масивів та територій, які можуть бути</w:t>
      </w:r>
      <w:r>
        <w:rPr>
          <w:rStyle w:val="fontstyle01"/>
          <w:lang w:val="uk-UA"/>
        </w:rPr>
        <w:t xml:space="preserve"> </w:t>
      </w:r>
      <w:r w:rsidRPr="00775A28">
        <w:rPr>
          <w:rStyle w:val="fontstyle01"/>
          <w:lang w:val="uk-UA"/>
        </w:rPr>
        <w:t>замінованими або наближені до районів бойових дій, довести рекомендації</w:t>
      </w:r>
      <w:r>
        <w:rPr>
          <w:rStyle w:val="fontstyle01"/>
          <w:lang w:val="uk-UA"/>
        </w:rPr>
        <w:t xml:space="preserve"> </w:t>
      </w:r>
      <w:r w:rsidRPr="00775A28">
        <w:rPr>
          <w:rStyle w:val="fontstyle01"/>
          <w:lang w:val="uk-UA"/>
        </w:rPr>
        <w:t>Державної служби України з надзвичайних ситуацій стосовно дій населення вумовах надзвичайних ситуацій воєнного характеру в тому числі поводження з</w:t>
      </w:r>
      <w:r>
        <w:rPr>
          <w:rStyle w:val="fontstyle01"/>
          <w:lang w:val="uk-UA"/>
        </w:rPr>
        <w:t xml:space="preserve"> </w:t>
      </w:r>
      <w:r w:rsidRPr="00775A28">
        <w:rPr>
          <w:rStyle w:val="fontstyle01"/>
          <w:lang w:val="uk-UA"/>
        </w:rPr>
        <w:t>вибухонебезпечними та підозрілими</w:t>
      </w:r>
      <w:r>
        <w:rPr>
          <w:rStyle w:val="fontstyle01"/>
          <w:lang w:val="uk-UA"/>
        </w:rPr>
        <w:t>, незнайомими</w:t>
      </w:r>
      <w:r w:rsidRPr="00775A28">
        <w:rPr>
          <w:rStyle w:val="fontstyle01"/>
          <w:lang w:val="uk-UA"/>
        </w:rPr>
        <w:t xml:space="preserve"> предметами (</w:t>
      </w:r>
      <w:hyperlink r:id="rId7" w:history="1">
        <w:r w:rsidRPr="000244F5">
          <w:rPr>
            <w:rStyle w:val="a4"/>
            <w:rFonts w:ascii="TimesNewRomanPSMT" w:hAnsi="TimesNewRomanPSMT"/>
            <w:sz w:val="28"/>
            <w:szCs w:val="28"/>
          </w:rPr>
          <w:t>https</w:t>
        </w:r>
        <w:r w:rsidRPr="000244F5">
          <w:rPr>
            <w:rStyle w:val="a4"/>
            <w:rFonts w:ascii="TimesNewRomanPSMT" w:hAnsi="TimesNewRomanPSMT"/>
            <w:sz w:val="28"/>
            <w:szCs w:val="28"/>
            <w:lang w:val="uk-UA"/>
          </w:rPr>
          <w:t>://</w:t>
        </w:r>
        <w:r w:rsidRPr="000244F5">
          <w:rPr>
            <w:rStyle w:val="a4"/>
            <w:rFonts w:ascii="TimesNewRomanPSMT" w:hAnsi="TimesNewRomanPSMT"/>
            <w:sz w:val="28"/>
            <w:szCs w:val="28"/>
          </w:rPr>
          <w:t>dsns</w:t>
        </w:r>
        <w:r w:rsidRPr="000244F5">
          <w:rPr>
            <w:rStyle w:val="a4"/>
            <w:rFonts w:ascii="TimesNewRomanPSMT" w:hAnsi="TimesNewRomanPSMT"/>
            <w:sz w:val="28"/>
            <w:szCs w:val="28"/>
            <w:lang w:val="uk-UA"/>
          </w:rPr>
          <w:t>.</w:t>
        </w:r>
        <w:r w:rsidRPr="000244F5">
          <w:rPr>
            <w:rStyle w:val="a4"/>
            <w:rFonts w:ascii="TimesNewRomanPSMT" w:hAnsi="TimesNewRomanPSMT"/>
            <w:sz w:val="28"/>
            <w:szCs w:val="28"/>
          </w:rPr>
          <w:t>gov</w:t>
        </w:r>
        <w:r w:rsidRPr="000244F5">
          <w:rPr>
            <w:rStyle w:val="a4"/>
            <w:rFonts w:ascii="TimesNewRomanPSMT" w:hAnsi="TimesNewRomanPSMT"/>
            <w:sz w:val="28"/>
            <w:szCs w:val="28"/>
            <w:lang w:val="uk-UA"/>
          </w:rPr>
          <w:t>.</w:t>
        </w:r>
        <w:r w:rsidRPr="000244F5">
          <w:rPr>
            <w:rStyle w:val="a4"/>
            <w:rFonts w:ascii="TimesNewRomanPSMT" w:hAnsi="TimesNewRomanPSMT"/>
            <w:sz w:val="28"/>
            <w:szCs w:val="28"/>
          </w:rPr>
          <w:t>ua</w:t>
        </w:r>
        <w:r w:rsidRPr="000244F5">
          <w:rPr>
            <w:rStyle w:val="a4"/>
            <w:rFonts w:ascii="TimesNewRomanPSMT" w:hAnsi="TimesNewRomanPSMT"/>
            <w:sz w:val="28"/>
            <w:szCs w:val="28"/>
            <w:lang w:val="uk-UA"/>
          </w:rPr>
          <w:t>/</w:t>
        </w:r>
        <w:r w:rsidRPr="000244F5">
          <w:rPr>
            <w:rStyle w:val="a4"/>
            <w:rFonts w:ascii="TimesNewRomanPSMT" w:hAnsi="TimesNewRomanPSMT"/>
            <w:sz w:val="28"/>
            <w:szCs w:val="28"/>
          </w:rPr>
          <w:t>uk</w:t>
        </w:r>
        <w:r w:rsidRPr="000244F5">
          <w:rPr>
            <w:rStyle w:val="a4"/>
            <w:rFonts w:ascii="TimesNewRomanPSMT" w:hAnsi="TimesNewRomanPSMT"/>
            <w:sz w:val="28"/>
            <w:szCs w:val="28"/>
            <w:lang w:val="uk-UA"/>
          </w:rPr>
          <w:t>/</w:t>
        </w:r>
        <w:r w:rsidRPr="000244F5">
          <w:rPr>
            <w:rStyle w:val="a4"/>
            <w:rFonts w:ascii="TimesNewRomanPSMT" w:hAnsi="TimesNewRomanPSMT"/>
            <w:sz w:val="28"/>
            <w:szCs w:val="28"/>
          </w:rPr>
          <w:t>abetkabezpeki</w:t>
        </w:r>
        <w:r w:rsidRPr="000244F5">
          <w:rPr>
            <w:rStyle w:val="a4"/>
            <w:rFonts w:ascii="TimesNewRomanPSMT" w:hAnsi="TimesNewRomanPSMT"/>
            <w:sz w:val="28"/>
            <w:szCs w:val="28"/>
            <w:lang w:val="uk-UA"/>
          </w:rPr>
          <w:t>/</w:t>
        </w:r>
        <w:r w:rsidRPr="000244F5">
          <w:rPr>
            <w:rStyle w:val="a4"/>
            <w:rFonts w:ascii="TimesNewRomanPSMT" w:hAnsi="TimesNewRomanPSMT"/>
            <w:sz w:val="28"/>
            <w:szCs w:val="28"/>
          </w:rPr>
          <w:t>diyi</w:t>
        </w:r>
        <w:r w:rsidRPr="000244F5">
          <w:rPr>
            <w:rStyle w:val="a4"/>
            <w:rFonts w:ascii="TimesNewRomanPSMT" w:hAnsi="TimesNewRomanPSMT"/>
            <w:sz w:val="28"/>
            <w:szCs w:val="28"/>
            <w:lang w:val="uk-UA"/>
          </w:rPr>
          <w:t>-</w:t>
        </w:r>
        <w:r w:rsidRPr="000244F5">
          <w:rPr>
            <w:rStyle w:val="a4"/>
            <w:rFonts w:ascii="TimesNewRomanPSMT" w:hAnsi="TimesNewRomanPSMT"/>
            <w:sz w:val="28"/>
            <w:szCs w:val="28"/>
          </w:rPr>
          <w:t>naselennya</w:t>
        </w:r>
        <w:r w:rsidRPr="000244F5">
          <w:rPr>
            <w:rStyle w:val="a4"/>
            <w:rFonts w:ascii="TimesNewRomanPSMT" w:hAnsi="TimesNewRomanPSMT"/>
            <w:sz w:val="28"/>
            <w:szCs w:val="28"/>
            <w:lang w:val="uk-UA"/>
          </w:rPr>
          <w:t>-</w:t>
        </w:r>
        <w:r w:rsidRPr="000244F5">
          <w:rPr>
            <w:rStyle w:val="a4"/>
            <w:rFonts w:ascii="TimesNewRomanPSMT" w:hAnsi="TimesNewRomanPSMT"/>
            <w:sz w:val="28"/>
            <w:szCs w:val="28"/>
          </w:rPr>
          <w:t>v</w:t>
        </w:r>
        <w:r w:rsidRPr="000244F5">
          <w:rPr>
            <w:rStyle w:val="a4"/>
            <w:rFonts w:ascii="TimesNewRomanPSMT" w:hAnsi="TimesNewRomanPSMT"/>
            <w:sz w:val="28"/>
            <w:szCs w:val="28"/>
            <w:lang w:val="uk-UA"/>
          </w:rPr>
          <w:t>-</w:t>
        </w:r>
        <w:r w:rsidRPr="000244F5">
          <w:rPr>
            <w:rStyle w:val="a4"/>
            <w:rFonts w:ascii="TimesNewRomanPSMT" w:hAnsi="TimesNewRomanPSMT"/>
            <w:sz w:val="28"/>
            <w:szCs w:val="28"/>
          </w:rPr>
          <w:t>umovax</w:t>
        </w:r>
        <w:r w:rsidRPr="000244F5">
          <w:rPr>
            <w:rStyle w:val="a4"/>
            <w:rFonts w:ascii="TimesNewRomanPSMT" w:hAnsi="TimesNewRomanPSMT"/>
            <w:sz w:val="28"/>
            <w:szCs w:val="28"/>
            <w:lang w:val="uk-UA"/>
          </w:rPr>
          <w:t>-</w:t>
        </w:r>
        <w:r w:rsidRPr="000244F5">
          <w:rPr>
            <w:rStyle w:val="a4"/>
            <w:rFonts w:ascii="TimesNewRomanPSMT" w:hAnsi="TimesNewRomanPSMT"/>
            <w:sz w:val="28"/>
            <w:szCs w:val="28"/>
          </w:rPr>
          <w:t>nadzvicainix</w:t>
        </w:r>
        <w:r w:rsidRPr="000244F5">
          <w:rPr>
            <w:rStyle w:val="a4"/>
            <w:rFonts w:ascii="TimesNewRomanPSMT" w:hAnsi="TimesNewRomanPSMT"/>
            <w:sz w:val="28"/>
            <w:szCs w:val="28"/>
            <w:lang w:val="uk-UA"/>
          </w:rPr>
          <w:t>-</w:t>
        </w:r>
        <w:r w:rsidRPr="000244F5">
          <w:rPr>
            <w:rStyle w:val="a4"/>
            <w:rFonts w:ascii="TimesNewRomanPSMT" w:hAnsi="TimesNewRomanPSMT"/>
            <w:sz w:val="28"/>
            <w:szCs w:val="28"/>
          </w:rPr>
          <w:t>situacii</w:t>
        </w:r>
        <w:r w:rsidRPr="000244F5">
          <w:rPr>
            <w:rStyle w:val="a4"/>
            <w:rFonts w:ascii="TimesNewRomanPSMT" w:hAnsi="TimesNewRomanPSMT"/>
            <w:sz w:val="28"/>
            <w:szCs w:val="28"/>
            <w:lang w:val="uk-UA"/>
          </w:rPr>
          <w:t>-</w:t>
        </w:r>
        <w:r w:rsidRPr="000244F5">
          <w:rPr>
            <w:rStyle w:val="a4"/>
            <w:rFonts w:ascii="TimesNewRomanPSMT" w:hAnsi="TimesNewRomanPSMT"/>
            <w:sz w:val="28"/>
            <w:szCs w:val="28"/>
          </w:rPr>
          <w:t>vojennogo</w:t>
        </w:r>
        <w:r w:rsidRPr="000244F5">
          <w:rPr>
            <w:rStyle w:val="a4"/>
            <w:rFonts w:ascii="TimesNewRomanPSMT" w:hAnsi="TimesNewRomanPSMT"/>
            <w:sz w:val="28"/>
            <w:szCs w:val="28"/>
            <w:lang w:val="uk-UA"/>
          </w:rPr>
          <w:t>-</w:t>
        </w:r>
        <w:r w:rsidRPr="000244F5">
          <w:rPr>
            <w:rStyle w:val="a4"/>
            <w:rFonts w:ascii="TimesNewRomanPSMT" w:hAnsi="TimesNewRomanPSMT"/>
            <w:sz w:val="28"/>
            <w:szCs w:val="28"/>
          </w:rPr>
          <w:t>xarakteru</w:t>
        </w:r>
      </w:hyperlink>
      <w:r w:rsidRPr="00775A28">
        <w:rPr>
          <w:rStyle w:val="fontstyle01"/>
          <w:lang w:val="uk-UA"/>
        </w:rPr>
        <w:t>)</w:t>
      </w:r>
      <w:r>
        <w:rPr>
          <w:rStyle w:val="fontstyle01"/>
          <w:lang w:val="uk-UA"/>
        </w:rPr>
        <w:t>.</w:t>
      </w:r>
    </w:p>
    <w:p w14:paraId="7D48EDF2" w14:textId="5D4A57C9" w:rsidR="00FC4CCE" w:rsidRPr="00775A28" w:rsidRDefault="00FC4CCE" w:rsidP="00FC4CCE">
      <w:pPr>
        <w:pStyle w:val="a3"/>
        <w:numPr>
          <w:ilvl w:val="0"/>
          <w:numId w:val="1"/>
        </w:numPr>
        <w:spacing w:line="360" w:lineRule="auto"/>
        <w:ind w:left="142" w:hanging="284"/>
        <w:jc w:val="both"/>
        <w:rPr>
          <w:rStyle w:val="fontstyle01"/>
          <w:lang w:val="uk-UA"/>
        </w:rPr>
      </w:pPr>
      <w:r>
        <w:rPr>
          <w:rStyle w:val="fontstyle01"/>
          <w:lang w:val="uk-UA"/>
        </w:rPr>
        <w:t>Завгоспу гімназії,</w:t>
      </w:r>
      <w:r w:rsidRPr="00775A28">
        <w:rPr>
          <w:rStyle w:val="fontstyle01"/>
          <w:lang w:val="uk-UA"/>
        </w:rPr>
        <w:t xml:space="preserve"> </w:t>
      </w:r>
      <w:r>
        <w:rPr>
          <w:rStyle w:val="fontstyle01"/>
          <w:lang w:val="uk-UA"/>
        </w:rPr>
        <w:t>Синюк С.С</w:t>
      </w:r>
      <w:r w:rsidRPr="00775A28">
        <w:rPr>
          <w:rStyle w:val="fontstyle01"/>
          <w:lang w:val="uk-UA"/>
        </w:rPr>
        <w:t>.</w:t>
      </w:r>
      <w:r>
        <w:rPr>
          <w:rStyle w:val="fontstyle01"/>
          <w:lang w:val="uk-UA"/>
        </w:rPr>
        <w:t>,</w:t>
      </w:r>
      <w:r w:rsidRPr="00775A28">
        <w:rPr>
          <w:rStyle w:val="fontstyle01"/>
          <w:lang w:val="uk-UA"/>
        </w:rPr>
        <w:t xml:space="preserve"> перевірити знання порядку дій у разі оголошення сигналу «Повітряна тривога», загальної</w:t>
      </w:r>
      <w:r>
        <w:rPr>
          <w:rStyle w:val="fontstyle01"/>
          <w:lang w:val="uk-UA"/>
        </w:rPr>
        <w:t xml:space="preserve"> інструкції з пожежної та техно</w:t>
      </w:r>
      <w:r w:rsidRPr="00775A28">
        <w:rPr>
          <w:rStyle w:val="fontstyle01"/>
          <w:lang w:val="uk-UA"/>
        </w:rPr>
        <w:t>генної безпеки у працівників</w:t>
      </w:r>
      <w:r>
        <w:rPr>
          <w:rStyle w:val="fontstyle01"/>
          <w:lang w:val="uk-UA"/>
        </w:rPr>
        <w:t xml:space="preserve"> </w:t>
      </w:r>
      <w:r w:rsidRPr="00775A28">
        <w:rPr>
          <w:rStyle w:val="fontstyle01"/>
          <w:lang w:val="uk-UA"/>
        </w:rPr>
        <w:t>охорони, обслуговуючого персоналу, а також порядок здійснення</w:t>
      </w:r>
      <w:r>
        <w:rPr>
          <w:rStyle w:val="fontstyle01"/>
          <w:lang w:val="uk-UA"/>
        </w:rPr>
        <w:t xml:space="preserve"> </w:t>
      </w:r>
      <w:r w:rsidRPr="00775A28">
        <w:rPr>
          <w:rStyle w:val="fontstyle01"/>
          <w:lang w:val="uk-UA"/>
        </w:rPr>
        <w:t>контролю за додержанням протипожежного стану, огляду територій іприміщень, порядку знеструмлення електромережі та дій у разі виявлення</w:t>
      </w:r>
      <w:r>
        <w:rPr>
          <w:rStyle w:val="fontstyle01"/>
          <w:lang w:val="uk-UA"/>
        </w:rPr>
        <w:t xml:space="preserve"> </w:t>
      </w:r>
      <w:r w:rsidRPr="00775A28">
        <w:rPr>
          <w:rStyle w:val="fontstyle01"/>
          <w:lang w:val="uk-UA"/>
        </w:rPr>
        <w:t>пожежі або спрацювання засобів пожежної сигналізації.</w:t>
      </w:r>
    </w:p>
    <w:p w14:paraId="71DD5758" w14:textId="015EB0F7" w:rsidR="00FC4CCE" w:rsidRPr="00B444D6" w:rsidRDefault="00FC4CCE" w:rsidP="00FC4CCE">
      <w:pPr>
        <w:pStyle w:val="a3"/>
        <w:numPr>
          <w:ilvl w:val="0"/>
          <w:numId w:val="1"/>
        </w:numPr>
        <w:spacing w:line="360" w:lineRule="auto"/>
        <w:ind w:left="142" w:hanging="284"/>
        <w:jc w:val="both"/>
        <w:rPr>
          <w:rStyle w:val="fontstyle01"/>
          <w:rFonts w:ascii="Times New Roman" w:hAnsi="Times New Roman" w:cs="Times New Roman"/>
          <w:lang w:val="uk-UA"/>
        </w:rPr>
      </w:pPr>
      <w:r w:rsidRPr="00B444D6">
        <w:rPr>
          <w:rFonts w:ascii="Times New Roman" w:hAnsi="Times New Roman" w:cs="Times New Roman"/>
          <w:sz w:val="28"/>
          <w:lang w:val="uk-UA"/>
        </w:rPr>
        <w:t xml:space="preserve">Заступнику директора з </w:t>
      </w:r>
      <w:r>
        <w:rPr>
          <w:rFonts w:ascii="Times New Roman" w:hAnsi="Times New Roman" w:cs="Times New Roman"/>
          <w:sz w:val="28"/>
          <w:lang w:val="uk-UA"/>
        </w:rPr>
        <w:t>навчально-</w:t>
      </w:r>
      <w:r w:rsidRPr="00B444D6">
        <w:rPr>
          <w:rFonts w:ascii="Times New Roman" w:hAnsi="Times New Roman" w:cs="Times New Roman"/>
          <w:sz w:val="28"/>
          <w:lang w:val="uk-UA"/>
        </w:rPr>
        <w:t xml:space="preserve">виховної роботи </w:t>
      </w:r>
      <w:r>
        <w:rPr>
          <w:rFonts w:ascii="Times New Roman" w:hAnsi="Times New Roman" w:cs="Times New Roman"/>
          <w:sz w:val="28"/>
          <w:lang w:val="uk-UA"/>
        </w:rPr>
        <w:t>Варзар Т.Ю</w:t>
      </w:r>
      <w:r w:rsidRPr="00B444D6">
        <w:rPr>
          <w:rFonts w:ascii="Times New Roman" w:hAnsi="Times New Roman" w:cs="Times New Roman"/>
          <w:sz w:val="28"/>
          <w:lang w:val="uk-UA"/>
        </w:rPr>
        <w:t xml:space="preserve">. провести роз’яснювальну роботу з педагогічним колективом </w:t>
      </w:r>
      <w:r w:rsidR="008B4E2E">
        <w:rPr>
          <w:rFonts w:ascii="Times New Roman" w:hAnsi="Times New Roman" w:cs="Times New Roman"/>
          <w:sz w:val="28"/>
          <w:lang w:val="uk-UA"/>
        </w:rPr>
        <w:t>закладу</w:t>
      </w:r>
      <w:r w:rsidRPr="00B444D6">
        <w:rPr>
          <w:rFonts w:ascii="Times New Roman" w:hAnsi="Times New Roman" w:cs="Times New Roman"/>
          <w:sz w:val="28"/>
          <w:lang w:val="uk-UA"/>
        </w:rPr>
        <w:t xml:space="preserve"> </w:t>
      </w:r>
      <w:r w:rsidRPr="00B444D6">
        <w:rPr>
          <w:rStyle w:val="fontstyle01"/>
          <w:lang w:val="uk-UA"/>
        </w:rPr>
        <w:t>про заборони та ризики відвідування територій, які можуть бути замінованими або наближені до районів бойових дій, довести рекомендації Державної служби України з надзвичайних ситуацій стосовно дій населення в умовах надзвичайних ситуацій воєнного характеру в тому числі поводження з вибухонебезпечними та підозрілими, незнайомими предметами</w:t>
      </w:r>
      <w:r>
        <w:rPr>
          <w:rStyle w:val="fontstyle01"/>
          <w:lang w:val="uk-UA"/>
        </w:rPr>
        <w:t xml:space="preserve">. </w:t>
      </w:r>
    </w:p>
    <w:p w14:paraId="536CC3AD" w14:textId="77777777" w:rsidR="00FC4CCE" w:rsidRPr="00B444D6" w:rsidRDefault="00FC4CCE" w:rsidP="00FC4CCE">
      <w:pPr>
        <w:pStyle w:val="a3"/>
        <w:numPr>
          <w:ilvl w:val="0"/>
          <w:numId w:val="1"/>
        </w:numPr>
        <w:spacing w:line="360" w:lineRule="auto"/>
        <w:ind w:left="142" w:hanging="284"/>
        <w:jc w:val="both"/>
        <w:rPr>
          <w:rFonts w:ascii="Times New Roman" w:hAnsi="Times New Roman" w:cs="Times New Roman"/>
          <w:sz w:val="28"/>
          <w:lang w:val="uk-UA"/>
        </w:rPr>
      </w:pPr>
      <w:r w:rsidRPr="00B444D6">
        <w:rPr>
          <w:rFonts w:ascii="Times New Roman" w:hAnsi="Times New Roman" w:cs="Times New Roman"/>
          <w:sz w:val="28"/>
          <w:lang w:val="uk-UA"/>
        </w:rPr>
        <w:t xml:space="preserve">Контроль за виконанням даного наказу покласти на заступника директора з </w:t>
      </w:r>
      <w:r>
        <w:rPr>
          <w:rFonts w:ascii="Times New Roman" w:hAnsi="Times New Roman" w:cs="Times New Roman"/>
          <w:sz w:val="28"/>
          <w:lang w:val="uk-UA"/>
        </w:rPr>
        <w:t>навчально-</w:t>
      </w:r>
      <w:r w:rsidRPr="00B444D6">
        <w:rPr>
          <w:rFonts w:ascii="Times New Roman" w:hAnsi="Times New Roman" w:cs="Times New Roman"/>
          <w:sz w:val="28"/>
          <w:lang w:val="uk-UA"/>
        </w:rPr>
        <w:t xml:space="preserve">виховної роботи </w:t>
      </w:r>
      <w:r>
        <w:rPr>
          <w:rFonts w:ascii="Times New Roman" w:hAnsi="Times New Roman" w:cs="Times New Roman"/>
          <w:sz w:val="28"/>
          <w:lang w:val="uk-UA"/>
        </w:rPr>
        <w:t>Варзар Т.Ю.</w:t>
      </w:r>
    </w:p>
    <w:p w14:paraId="0E9BB5AB" w14:textId="77777777" w:rsidR="00FC4CCE" w:rsidRDefault="00FC4CCE" w:rsidP="00FC4CCE">
      <w:pPr>
        <w:pStyle w:val="a3"/>
        <w:spacing w:line="360" w:lineRule="auto"/>
        <w:ind w:left="1080"/>
        <w:jc w:val="both"/>
        <w:rPr>
          <w:lang w:val="uk-UA"/>
        </w:rPr>
      </w:pPr>
    </w:p>
    <w:p w14:paraId="0695113B" w14:textId="77777777" w:rsidR="00FC4CCE" w:rsidRPr="00B444D6" w:rsidRDefault="00FC4CCE" w:rsidP="00FC4CCE">
      <w:pPr>
        <w:rPr>
          <w:rFonts w:ascii="Times New Roman" w:hAnsi="Times New Roman" w:cs="Times New Roman"/>
          <w:sz w:val="28"/>
        </w:rPr>
      </w:pPr>
      <w:r w:rsidRPr="00CD4518">
        <w:rPr>
          <w:rFonts w:ascii="Times New Roman" w:hAnsi="Times New Roman" w:cs="Times New Roman"/>
          <w:sz w:val="28"/>
        </w:rPr>
        <w:t xml:space="preserve">Директор </w:t>
      </w:r>
      <w:r>
        <w:rPr>
          <w:rFonts w:ascii="Times New Roman" w:hAnsi="Times New Roman" w:cs="Times New Roman"/>
          <w:sz w:val="28"/>
        </w:rPr>
        <w:t>гімназії</w:t>
      </w:r>
      <w:r w:rsidRPr="00CD4518">
        <w:rPr>
          <w:rFonts w:ascii="Times New Roman" w:hAnsi="Times New Roman" w:cs="Times New Roman"/>
          <w:sz w:val="28"/>
        </w:rPr>
        <w:t xml:space="preserve">                                        Світлана СТРІЛЕЦЬКА</w:t>
      </w:r>
    </w:p>
    <w:p w14:paraId="1FC2A913" w14:textId="77777777" w:rsidR="00FC4CCE" w:rsidRDefault="00FC4CCE" w:rsidP="00FC4CCE"/>
    <w:p w14:paraId="4621C8B1" w14:textId="77777777" w:rsidR="00FC4CCE" w:rsidRDefault="00FC4CCE"/>
    <w:sectPr w:rsidR="00FC4CCE" w:rsidSect="00D905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D3240"/>
    <w:multiLevelType w:val="multilevel"/>
    <w:tmpl w:val="BD12F6C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CCE"/>
    <w:rsid w:val="00700BF3"/>
    <w:rsid w:val="008B4E2E"/>
    <w:rsid w:val="00FC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89B13"/>
  <w15:chartTrackingRefBased/>
  <w15:docId w15:val="{7DFEF2C5-99B5-41EC-8495-CB5492ADE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CC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4CCE"/>
    <w:pPr>
      <w:spacing w:after="160" w:line="259" w:lineRule="auto"/>
      <w:ind w:left="720"/>
      <w:contextualSpacing/>
    </w:pPr>
    <w:rPr>
      <w:lang w:val="ru-RU"/>
    </w:rPr>
  </w:style>
  <w:style w:type="character" w:customStyle="1" w:styleId="fontstyle01">
    <w:name w:val="fontstyle01"/>
    <w:basedOn w:val="a0"/>
    <w:rsid w:val="00FC4CC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4">
    <w:name w:val="Hyperlink"/>
    <w:basedOn w:val="a0"/>
    <w:uiPriority w:val="99"/>
    <w:unhideWhenUsed/>
    <w:rsid w:val="00FC4C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sns.gov.ua/uk/abetkabezpeki/diyi-naselennya-v-umovax-nadzvicainix-situacii-vojennogo-xarakte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avdyne@ukr.ne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2332</Words>
  <Characters>1330</Characters>
  <Application>Microsoft Office Word</Application>
  <DocSecurity>0</DocSecurity>
  <Lines>11</Lines>
  <Paragraphs>7</Paragraphs>
  <ScaleCrop>false</ScaleCrop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UN23 003419</dc:creator>
  <cp:keywords/>
  <dc:description/>
  <cp:lastModifiedBy>UN23 003419</cp:lastModifiedBy>
  <cp:revision>3</cp:revision>
  <dcterms:created xsi:type="dcterms:W3CDTF">2026-09-29T17:49:00Z</dcterms:created>
  <dcterms:modified xsi:type="dcterms:W3CDTF">2026-10-31T19:59:00Z</dcterms:modified>
</cp:coreProperties>
</file>